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(I DO NOT RECOMMEND THIS FORMAT SEE IF YOU CAN PICK OUT THE ISSUES IN THIS EXAMPLE AND WHY A POTENTIAL EMPLOYER MAY BE TURNED OFF BY THIS RESUME)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MICHAEL E. BALLWORTH</w:t>
        <w:tab/>
        <w:tab/>
        <w:tab/>
        <w:tab/>
        <w:tab/>
        <w:t xml:space="preserve">Hobbies: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Hunting,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1510 Clifton Road</w:t>
        <w:tab/>
        <w:tab/>
        <w:tab/>
        <w:tab/>
        <w:tab/>
        <w:tab/>
        <w:tab/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Fishing, Politics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Atlanta, Georgia. 39302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Day (404) 228-1334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Night (404) 228-9900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Fax (404) 230-7890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Email: </w:t>
      </w:r>
      <w:r>
        <w:rPr>
          <w:rStyle w:val="Hyperlink.0"/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24"/>
          <w:szCs w:val="24"/>
          <w:u w:val="single" w:color="0000ff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24"/>
          <w:szCs w:val="24"/>
          <w:u w:val="single" w:color="0000ff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FF"/>
            </w14:solidFill>
          </w14:textFill>
        </w:rPr>
        <w:instrText xml:space="preserve"> HYPERLINK "mailto:getjiggy@yahoo.com"</w:instrText>
      </w:r>
      <w:r>
        <w:rPr>
          <w:rStyle w:val="Hyperlink.0"/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24"/>
          <w:szCs w:val="24"/>
          <w:u w:val="single" w:color="0000ff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24"/>
          <w:szCs w:val="24"/>
          <w:u w:val="single" w:color="0000ff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FF"/>
            </w14:solidFill>
          </w14:textFill>
        </w:rPr>
        <w:t>getjiggy@yahoo.com</w:t>
      </w:r>
      <w: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end" w:fldLock="0"/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PROFILE AND OBJECTIVE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Licensed physical therapist with a wide range of experience in outpatient rehabilitation. Dedicated to maintaining high patient care standards. Desire to practice in an outpatient clinic in the Boston, MA region.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PROFESSIONAL EXPERIENCE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72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1999-present</w:t>
        <w:tab/>
        <w:t>Inoculate Physical Therapy (Department Supervisor)</w:t>
      </w:r>
    </w:p>
    <w:p>
      <w:pPr>
        <w:keepNext w:val="0"/>
        <w:keepLines w:val="0"/>
        <w:pageBreakBefore w:val="0"/>
        <w:widowControl w:val="1"/>
        <w:numPr>
          <w:ilvl w:val="2"/>
          <w:numId w:val="2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I was responsible for Budgeting, Staffing, Hiring, and Firing. I did Program Development for nearly two years and was able to improve the overall business of the clinic by 12%.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72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numPr>
          <w:ilvl w:val="1"/>
          <w:numId w:val="5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Fleece Outpatient Services  (Staff Physical Therapist)</w:t>
      </w:r>
    </w:p>
    <w:p>
      <w:pPr>
        <w:keepNext w:val="0"/>
        <w:keepLines w:val="0"/>
        <w:pageBreakBefore w:val="0"/>
        <w:widowControl w:val="1"/>
        <w:numPr>
          <w:ilvl w:val="2"/>
          <w:numId w:val="2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As an Outpatient Physical Therapist I wrote notes, treated patients and was productive. I was also responsible for the treatment of lumbar, cervical, knee, ankle and hip patients. I wrote the current Total Hip protocol for the clinic.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72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numPr>
          <w:ilvl w:val="1"/>
          <w:numId w:val="7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Sand Lake Hospital  (Staff Physical Therapist)</w:t>
      </w:r>
    </w:p>
    <w:p>
      <w:pPr>
        <w:keepNext w:val="0"/>
        <w:keepLines w:val="0"/>
        <w:pageBreakBefore w:val="0"/>
        <w:widowControl w:val="1"/>
        <w:numPr>
          <w:ilvl w:val="2"/>
          <w:numId w:val="2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I was responsible for getting patients in and out of bed, transfers, gait training, wound care, and team meeting. I also had to write notes and stuff.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numPr>
          <w:ilvl w:val="1"/>
          <w:numId w:val="10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Ford Motor Company (Line Supervisor)</w:t>
      </w:r>
    </w:p>
    <w:p>
      <w:pPr>
        <w:keepNext w:val="0"/>
        <w:keepLines w:val="0"/>
        <w:pageBreakBefore w:val="0"/>
        <w:widowControl w:val="1"/>
        <w:numPr>
          <w:ilvl w:val="3"/>
          <w:numId w:val="2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I was responsible for placing the widget in the Whatchacallit for the Ford Taurus.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36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108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EDUCATION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72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1994</w:t>
      </w:r>
      <w: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ab/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Master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s of Science in Physical Therapy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1440" w:right="0" w:firstLine="72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(University of Florida, Gainesville)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1440" w:right="0" w:firstLine="72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G.P.A. 3.45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72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72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1990</w:t>
        <w:tab/>
        <w:tab/>
        <w:t>Bachelor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s of Science in Kinesiology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ab/>
        <w:tab/>
        <w:t>(University of Utah)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ab/>
        <w:tab/>
        <w:t>G.P.A. 2.74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numPr>
          <w:ilvl w:val="0"/>
          <w:numId w:val="13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Associate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s degree in Political Science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216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(Brevard Community College)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216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G.P.A. 2.45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numPr>
          <w:ilvl w:val="0"/>
          <w:numId w:val="16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Nicolas High School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216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(Wright City, Missouri)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PUBLICATIONS AND PRESENTATIONS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72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2000</w:t>
        <w:tab/>
        <w:tab/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Developing a coding program for Medicare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”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72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ab/>
        <w:t>(APTA Combined Sections, San Antonio, TX)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72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72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1994</w:t>
        <w:tab/>
        <w:tab/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Foot fall lesions in the child with CP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Unpublished research.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72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ab/>
        <w:t>(University of Florida, Gainesville)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72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numPr>
          <w:ilvl w:val="0"/>
          <w:numId w:val="19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High School Survey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216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(Monterrey Newspaper, Atlanta)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numPr>
          <w:ilvl w:val="0"/>
          <w:numId w:val="22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Monthly Teenage Mutant Ninja Turtle Newsletter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216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(TMNT club-Orlando, Florida)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PROFFESIONAL MEMBERSHIPS AND ORGANIZATIONS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1994-present</w:t>
        <w:tab/>
        <w:t xml:space="preserve">APTA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1996-2000</w:t>
        <w:tab/>
        <w:t>GPTA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2000-present</w:t>
        <w:tab/>
        <w:t>AAOMPT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1998</w:t>
        <w:tab/>
        <w:t>Alpha Tau Sigma Fraternity (Party Organizer)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1973-present</w:t>
        <w:tab/>
        <w:t>NRA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1973-present</w:t>
        <w:tab/>
        <w:t>NAACP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REFERENCES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ab/>
        <w:t>Available upon request.</w:t>
        <w:tab/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tl w:val="0"/>
        </w:rPr>
      </w:pP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Confucius say:  </w:t>
      </w:r>
      <w:r>
        <w:rPr>
          <w:rFonts w:ascii="Arial" w:cs="Arial Unicode MS" w:hAnsi="Arial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A journey of a thousand miles begins with a single step</w:t>
      </w:r>
      <w:r>
        <w:rPr>
          <w:rFonts w:ascii="Arial" w:cs="Arial Unicode MS" w:hAnsi="Arial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”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tabs>
          <w:tab w:val="left" w:pos="2880"/>
        </w:tabs>
        <w:ind w:left="792" w:hanging="43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880"/>
        </w:tabs>
        <w:ind w:left="1512" w:hanging="43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288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288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288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288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288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decimal"/>
      <w:suff w:val="tab"/>
      <w:lvlText w:val="%1."/>
      <w:lvlJc w:val="left"/>
      <w:pPr>
        <w:tabs>
          <w:tab w:val="left" w:pos="2160"/>
          <w:tab w:val="left" w:pos="3060"/>
        </w:tabs>
        <w:ind w:left="1728" w:hanging="17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060"/>
        </w:tabs>
        <w:ind w:left="216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tabs>
          <w:tab w:val="left" w:pos="3060"/>
        </w:tabs>
        <w:ind w:left="2340" w:hanging="2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tabs>
          <w:tab w:val="left" w:pos="3060"/>
        </w:tabs>
        <w:ind w:left="2340" w:hanging="2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tabs>
          <w:tab w:val="left" w:pos="3060"/>
        </w:tabs>
        <w:ind w:left="2340" w:hanging="2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2.%3.%4.%5.%6."/>
      <w:lvlJc w:val="left"/>
      <w:pPr>
        <w:tabs>
          <w:tab w:val="left" w:pos="3060"/>
        </w:tabs>
        <w:ind w:left="2340" w:hanging="2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2.%3.%4.%5.%6.%7."/>
      <w:lvlJc w:val="left"/>
      <w:pPr>
        <w:tabs>
          <w:tab w:val="left" w:pos="3060"/>
        </w:tabs>
        <w:ind w:left="2340" w:hanging="2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2.%3.%4.%5.%6.%7.%8."/>
      <w:lvlJc w:val="left"/>
      <w:pPr>
        <w:tabs>
          <w:tab w:val="left" w:pos="3060"/>
        </w:tabs>
        <w:ind w:left="2340" w:hanging="2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2.%3.%4.%5.%6.%7.%8.%9."/>
      <w:lvlJc w:val="left"/>
      <w:pPr>
        <w:tabs>
          <w:tab w:val="left" w:pos="3060"/>
        </w:tabs>
        <w:ind w:left="2700" w:hanging="27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6"/>
  </w:abstractNum>
  <w:abstractNum w:abstractNumId="5">
    <w:multiLevelType w:val="hybridMultilevel"/>
    <w:styleLink w:val="Imported Style 6"/>
    <w:lvl w:ilvl="0">
      <w:start w:val="1"/>
      <w:numFmt w:val="decimal"/>
      <w:suff w:val="tab"/>
      <w:lvlText w:val="%1."/>
      <w:lvlJc w:val="left"/>
      <w:pPr>
        <w:ind w:left="208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324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54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5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7"/>
  </w:abstractNum>
  <w:abstractNum w:abstractNumId="7">
    <w:multiLevelType w:val="hybridMultilevel"/>
    <w:styleLink w:val="Imported Style 7"/>
    <w:lvl w:ilvl="0">
      <w:start w:val="1"/>
      <w:numFmt w:val="decimal"/>
      <w:suff w:val="tab"/>
      <w:lvlText w:val="%1."/>
      <w:lvlJc w:val="left"/>
      <w:pPr>
        <w:tabs>
          <w:tab w:val="left" w:pos="2160"/>
        </w:tabs>
        <w:ind w:left="1728" w:hanging="17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216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2.%3."/>
      <w:lvlJc w:val="left"/>
      <w:pPr>
        <w:ind w:left="288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tabs>
          <w:tab w:val="left" w:pos="2160"/>
        </w:tabs>
        <w:ind w:left="36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tabs>
          <w:tab w:val="left" w:pos="2160"/>
        </w:tabs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2.%3.%4.%5.%6."/>
      <w:lvlJc w:val="left"/>
      <w:pPr>
        <w:tabs>
          <w:tab w:val="left" w:pos="2160"/>
        </w:tabs>
        <w:ind w:left="50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2.%3.%4.%5.%6.%7."/>
      <w:lvlJc w:val="left"/>
      <w:pPr>
        <w:tabs>
          <w:tab w:val="left" w:pos="2160"/>
        </w:tabs>
        <w:ind w:left="576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2.%3.%4.%5.%6.%7.%8."/>
      <w:lvlJc w:val="left"/>
      <w:pPr>
        <w:tabs>
          <w:tab w:val="left" w:pos="2160"/>
        </w:tabs>
        <w:ind w:left="648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2.%3.%4.%5.%6.%7.%8.%9."/>
      <w:lvlJc w:val="left"/>
      <w:pPr>
        <w:tabs>
          <w:tab w:val="left" w:pos="2160"/>
        </w:tabs>
        <w:ind w:left="756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ed Style 8"/>
  </w:abstractNum>
  <w:abstractNum w:abstractNumId="9">
    <w:multiLevelType w:val="hybridMultilevel"/>
    <w:styleLink w:val="Imported Style 8"/>
    <w:lvl w:ilvl="0">
      <w:start w:val="1"/>
      <w:numFmt w:val="decimal"/>
      <w:suff w:val="tab"/>
      <w:lvlText w:val="%1."/>
      <w:lvlJc w:val="left"/>
      <w:pPr>
        <w:ind w:left="216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216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2160"/>
        </w:tabs>
        <w:ind w:left="25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1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216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2160"/>
        </w:tabs>
        <w:ind w:left="46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1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216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2160"/>
        </w:tabs>
        <w:ind w:left="684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ed Style 9"/>
  </w:abstractNum>
  <w:abstractNum w:abstractNumId="11">
    <w:multiLevelType w:val="hybridMultilevel"/>
    <w:styleLink w:val="Imported Style 9"/>
    <w:lvl w:ilvl="0">
      <w:start w:val="1"/>
      <w:numFmt w:val="decimal"/>
      <w:suff w:val="tab"/>
      <w:lvlText w:val="%1."/>
      <w:lvlJc w:val="left"/>
      <w:pPr>
        <w:ind w:left="216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216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2160"/>
        </w:tabs>
        <w:ind w:left="25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1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216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2160"/>
        </w:tabs>
        <w:ind w:left="46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1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216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2160"/>
        </w:tabs>
        <w:ind w:left="684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Imported Style 10"/>
  </w:abstractNum>
  <w:abstractNum w:abstractNumId="13">
    <w:multiLevelType w:val="hybridMultilevel"/>
    <w:styleLink w:val="Imported Style 10"/>
    <w:lvl w:ilvl="0">
      <w:start w:val="1"/>
      <w:numFmt w:val="decimal"/>
      <w:suff w:val="tab"/>
      <w:lvlText w:val="%1."/>
      <w:lvlJc w:val="left"/>
      <w:pPr>
        <w:ind w:left="216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216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2160"/>
        </w:tabs>
        <w:ind w:left="25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1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216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2160"/>
        </w:tabs>
        <w:ind w:left="46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1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216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2160"/>
        </w:tabs>
        <w:ind w:left="684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Imported Style 11"/>
  </w:abstractNum>
  <w:abstractNum w:abstractNumId="15">
    <w:multiLevelType w:val="hybridMultilevel"/>
    <w:styleLink w:val="Imported Style 11"/>
    <w:lvl w:ilvl="0">
      <w:start w:val="1"/>
      <w:numFmt w:val="decimal"/>
      <w:suff w:val="tab"/>
      <w:lvlText w:val="%1."/>
      <w:lvlJc w:val="left"/>
      <w:pPr>
        <w:ind w:left="216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216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2160"/>
        </w:tabs>
        <w:ind w:left="25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1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216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2160"/>
        </w:tabs>
        <w:ind w:left="46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1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216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2160"/>
        </w:tabs>
        <w:ind w:left="684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1">
      <w:startOverride w:val="2000"/>
    </w:lvlOverride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6"/>
    <w:lvlOverride w:ilvl="1">
      <w:startOverride w:val="1989"/>
    </w:lvlOverride>
  </w:num>
  <w:num w:numId="11">
    <w:abstractNumId w:val="9"/>
  </w:num>
  <w:num w:numId="12">
    <w:abstractNumId w:val="8"/>
  </w:num>
  <w:num w:numId="13">
    <w:abstractNumId w:val="8"/>
    <w:lvlOverride w:ilvl="0">
      <w:startOverride w:val="1988"/>
    </w:lvlOverride>
  </w:num>
  <w:num w:numId="14">
    <w:abstractNumId w:val="11"/>
  </w:num>
  <w:num w:numId="15">
    <w:abstractNumId w:val="10"/>
  </w:num>
  <w:num w:numId="16">
    <w:abstractNumId w:val="10"/>
    <w:lvlOverride w:ilvl="0">
      <w:startOverride w:val="1973"/>
    </w:lvlOverride>
  </w:num>
  <w:num w:numId="17">
    <w:abstractNumId w:val="13"/>
  </w:num>
  <w:num w:numId="18">
    <w:abstractNumId w:val="12"/>
  </w:num>
  <w:num w:numId="19">
    <w:abstractNumId w:val="12"/>
    <w:lvlOverride w:ilvl="0">
      <w:startOverride w:val="1988"/>
    </w:lvlOverride>
  </w:num>
  <w:num w:numId="20">
    <w:abstractNumId w:val="15"/>
  </w:num>
  <w:num w:numId="21">
    <w:abstractNumId w:val="14"/>
  </w:num>
  <w:num w:numId="22">
    <w:abstractNumId w:val="14"/>
    <w:lvlOverride w:ilvl="0">
      <w:startOverride w:val="1983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character" w:styleId="Link">
    <w:name w:val="Link"/>
    <w:rPr>
      <w:u w:val="single"/>
    </w:rPr>
  </w:style>
  <w:style w:type="character" w:styleId="Hyperlink.0">
    <w:name w:val="Hyperlink.0"/>
    <w:basedOn w:val="Link"/>
    <w:next w:val="Hyperlink.0"/>
    <w:rPr>
      <w:outline w:val="0"/>
      <w:color w:val="0000ff"/>
      <w:u w:color="0000ff"/>
      <w14:textFill>
        <w14:solidFill>
          <w14:srgbClr w14:val="0000FF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6">
    <w:name w:val="Imported Style 6"/>
    <w:pPr>
      <w:numPr>
        <w:numId w:val="6"/>
      </w:numPr>
    </w:pPr>
  </w:style>
  <w:style w:type="numbering" w:styleId="Imported Style 7">
    <w:name w:val="Imported Style 7"/>
    <w:pPr>
      <w:numPr>
        <w:numId w:val="8"/>
      </w:numPr>
    </w:pPr>
  </w:style>
  <w:style w:type="numbering" w:styleId="Imported Style 8">
    <w:name w:val="Imported Style 8"/>
    <w:pPr>
      <w:numPr>
        <w:numId w:val="11"/>
      </w:numPr>
    </w:pPr>
  </w:style>
  <w:style w:type="numbering" w:styleId="Imported Style 9">
    <w:name w:val="Imported Style 9"/>
    <w:pPr>
      <w:numPr>
        <w:numId w:val="14"/>
      </w:numPr>
    </w:pPr>
  </w:style>
  <w:style w:type="numbering" w:styleId="Imported Style 10">
    <w:name w:val="Imported Style 10"/>
    <w:pPr>
      <w:numPr>
        <w:numId w:val="17"/>
      </w:numPr>
    </w:pPr>
  </w:style>
  <w:style w:type="numbering" w:styleId="Imported Style 11">
    <w:name w:val="Imported Style 11"/>
    <w:pPr>
      <w:numPr>
        <w:numId w:val="20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